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CE5D33" w:rsidRPr="00AD0331" w:rsidTr="006A07D3">
        <w:tc>
          <w:tcPr>
            <w:tcW w:w="10065" w:type="dxa"/>
            <w:shd w:val="clear" w:color="auto" w:fill="auto"/>
          </w:tcPr>
          <w:p w:rsidR="00CE5D33" w:rsidRDefault="00CE5D33" w:rsidP="00CE5D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E5D33" w:rsidRPr="00AD0331" w:rsidRDefault="00CE5D33" w:rsidP="00A41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GoBack"/>
            <w:r w:rsidRPr="00AD0331">
              <w:rPr>
                <w:b/>
              </w:rPr>
              <w:t>Технические данные газоиспользующего оборудования.</w:t>
            </w:r>
          </w:p>
          <w:bookmarkEnd w:id="0"/>
          <w:p w:rsidR="00CE5D33" w:rsidRPr="00AD0331" w:rsidRDefault="00CE5D33" w:rsidP="00CE5D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E5D33" w:rsidRPr="00AD0331" w:rsidRDefault="00CE5D33" w:rsidP="00CE5D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CE5D33" w:rsidRPr="009E0F1A" w:rsidRDefault="00CE5D33" w:rsidP="00CE5D33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084"/>
        <w:gridCol w:w="892"/>
        <w:gridCol w:w="1349"/>
        <w:gridCol w:w="456"/>
        <w:gridCol w:w="599"/>
        <w:gridCol w:w="352"/>
        <w:gridCol w:w="850"/>
        <w:gridCol w:w="839"/>
        <w:gridCol w:w="445"/>
        <w:gridCol w:w="1127"/>
        <w:gridCol w:w="1203"/>
      </w:tblGrid>
      <w:tr w:rsidR="00CE5D33" w:rsidRPr="00C33E1F" w:rsidTr="009E0F1A">
        <w:trPr>
          <w:trHeight w:val="80"/>
        </w:trPr>
        <w:tc>
          <w:tcPr>
            <w:tcW w:w="6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C33E1F">
              <w:rPr>
                <w:bCs/>
              </w:rPr>
              <w:t>Прошу включить в приложение к договору поставки газа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E5D33" w:rsidRPr="00C33E1F" w:rsidTr="006A07D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>от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 xml:space="preserve">«    </w:t>
            </w:r>
            <w:r w:rsidR="00AB3EE4">
              <w:rPr>
                <w:bCs/>
              </w:rPr>
              <w:t xml:space="preserve">   </w:t>
            </w:r>
            <w:r w:rsidRPr="00C33E1F">
              <w:rPr>
                <w:bCs/>
              </w:rPr>
              <w:t xml:space="preserve">  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>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 xml:space="preserve"> следующее газоиспользующее </w:t>
            </w:r>
          </w:p>
        </w:tc>
      </w:tr>
      <w:tr w:rsidR="00CE5D33" w:rsidRPr="00C33E1F" w:rsidTr="006A07D3"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>оборудование.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E5D33" w:rsidRPr="000D24A8" w:rsidRDefault="00CE5D33" w:rsidP="00CE5D33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b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9"/>
        <w:gridCol w:w="2126"/>
        <w:gridCol w:w="1559"/>
        <w:gridCol w:w="1418"/>
        <w:gridCol w:w="1276"/>
        <w:gridCol w:w="1417"/>
      </w:tblGrid>
      <w:tr w:rsidR="00CE5D33" w:rsidRPr="000D24A8" w:rsidTr="006A07D3">
        <w:tc>
          <w:tcPr>
            <w:tcW w:w="540" w:type="dxa"/>
            <w:vAlign w:val="center"/>
          </w:tcPr>
          <w:p w:rsidR="00CE5D33" w:rsidRPr="009E0F1A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0F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29" w:type="dxa"/>
            <w:vAlign w:val="center"/>
          </w:tcPr>
          <w:p w:rsidR="00CE5D33" w:rsidRPr="009E0F1A" w:rsidRDefault="00CE5D33" w:rsidP="006A07D3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sz w:val="22"/>
                <w:szCs w:val="22"/>
              </w:rPr>
            </w:pPr>
            <w:r w:rsidRPr="009E0F1A">
              <w:rPr>
                <w:b/>
                <w:sz w:val="22"/>
                <w:szCs w:val="22"/>
              </w:rPr>
              <w:t>наименование</w:t>
            </w:r>
          </w:p>
          <w:p w:rsidR="00CE5D33" w:rsidRPr="009E0F1A" w:rsidRDefault="00CE5D33" w:rsidP="006A07D3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bCs/>
                <w:sz w:val="22"/>
                <w:szCs w:val="22"/>
              </w:rPr>
            </w:pPr>
            <w:r w:rsidRPr="009E0F1A">
              <w:rPr>
                <w:b/>
                <w:sz w:val="22"/>
                <w:szCs w:val="22"/>
              </w:rPr>
              <w:t>потребителя</w:t>
            </w:r>
          </w:p>
          <w:p w:rsidR="00CE5D33" w:rsidRPr="009E0F1A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5D33" w:rsidRPr="009E0F1A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0F1A">
              <w:rPr>
                <w:b/>
                <w:bCs/>
                <w:sz w:val="22"/>
                <w:szCs w:val="22"/>
              </w:rPr>
              <w:t>адрес местонахождения газоиспользующих установок</w:t>
            </w:r>
          </w:p>
        </w:tc>
        <w:tc>
          <w:tcPr>
            <w:tcW w:w="1559" w:type="dxa"/>
            <w:vAlign w:val="center"/>
          </w:tcPr>
          <w:p w:rsidR="00CE5D33" w:rsidRPr="009E0F1A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0F1A">
              <w:rPr>
                <w:b/>
                <w:sz w:val="22"/>
                <w:szCs w:val="22"/>
              </w:rPr>
              <w:t>наименование установки, тип горелок</w:t>
            </w:r>
          </w:p>
        </w:tc>
        <w:tc>
          <w:tcPr>
            <w:tcW w:w="1418" w:type="dxa"/>
            <w:vAlign w:val="center"/>
          </w:tcPr>
          <w:p w:rsidR="00CE5D33" w:rsidRPr="009E0F1A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0F1A">
              <w:rPr>
                <w:b/>
                <w:sz w:val="22"/>
                <w:szCs w:val="22"/>
              </w:rPr>
              <w:t>количество</w:t>
            </w:r>
          </w:p>
          <w:p w:rsidR="00CE5D33" w:rsidRPr="009E0F1A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0F1A">
              <w:rPr>
                <w:b/>
                <w:sz w:val="22"/>
                <w:szCs w:val="22"/>
              </w:rPr>
              <w:t>установок,</w:t>
            </w:r>
          </w:p>
          <w:p w:rsidR="00CE5D33" w:rsidRPr="009E0F1A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0F1A">
              <w:rPr>
                <w:b/>
                <w:sz w:val="22"/>
                <w:szCs w:val="22"/>
              </w:rPr>
              <w:t xml:space="preserve">горелок </w:t>
            </w:r>
          </w:p>
          <w:p w:rsidR="00CE5D33" w:rsidRPr="009E0F1A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0F1A">
              <w:rPr>
                <w:b/>
                <w:sz w:val="22"/>
                <w:szCs w:val="22"/>
              </w:rPr>
              <w:t>(шт.)</w:t>
            </w:r>
          </w:p>
        </w:tc>
        <w:tc>
          <w:tcPr>
            <w:tcW w:w="1276" w:type="dxa"/>
            <w:vAlign w:val="center"/>
          </w:tcPr>
          <w:p w:rsidR="00CE5D33" w:rsidRPr="009E0F1A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0F1A">
              <w:rPr>
                <w:b/>
                <w:sz w:val="22"/>
                <w:szCs w:val="22"/>
              </w:rPr>
              <w:t>проектная мощность по расходу газа</w:t>
            </w:r>
          </w:p>
          <w:p w:rsidR="00CE5D33" w:rsidRPr="009E0F1A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0F1A">
              <w:rPr>
                <w:b/>
                <w:sz w:val="22"/>
                <w:szCs w:val="22"/>
              </w:rPr>
              <w:t>(м куб/час)</w:t>
            </w:r>
          </w:p>
        </w:tc>
        <w:tc>
          <w:tcPr>
            <w:tcW w:w="1417" w:type="dxa"/>
            <w:vAlign w:val="center"/>
          </w:tcPr>
          <w:p w:rsidR="00CE5D33" w:rsidRPr="009E0F1A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CE5D33" w:rsidRPr="009E0F1A" w:rsidRDefault="009E0F1A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0F1A">
              <w:rPr>
                <w:b/>
                <w:sz w:val="22"/>
                <w:szCs w:val="22"/>
              </w:rPr>
              <w:t>наименование узла учёта газа</w:t>
            </w:r>
          </w:p>
        </w:tc>
      </w:tr>
      <w:tr w:rsidR="00CE5D33" w:rsidRPr="000D24A8" w:rsidTr="006A07D3">
        <w:tc>
          <w:tcPr>
            <w:tcW w:w="540" w:type="dxa"/>
          </w:tcPr>
          <w:p w:rsidR="00CE5D33" w:rsidRPr="009E0F1A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4A8">
              <w:t>1.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4A8">
              <w:t>2.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4A8">
              <w:t>3.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2126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E5D33" w:rsidRPr="000D24A8" w:rsidRDefault="00CE5D33" w:rsidP="00CE5D33">
      <w:pPr>
        <w:pStyle w:val="ConsNonformat"/>
        <w:widowControl/>
        <w:jc w:val="both"/>
        <w:rPr>
          <w:rFonts w:ascii="Times New Roman" w:hAnsi="Times New Roman" w:cs="Times New Roman"/>
          <w:i/>
        </w:rPr>
      </w:pPr>
      <w:r w:rsidRPr="000D24A8">
        <w:rPr>
          <w:rFonts w:ascii="Times New Roman" w:hAnsi="Times New Roman" w:cs="Times New Roman"/>
          <w:sz w:val="22"/>
          <w:szCs w:val="22"/>
        </w:rPr>
        <w:t>*</w:t>
      </w:r>
      <w:r w:rsidRPr="000D24A8">
        <w:rPr>
          <w:rFonts w:ascii="Times New Roman" w:hAnsi="Times New Roman" w:cs="Times New Roman"/>
          <w:i/>
        </w:rPr>
        <w:t>вносится оборудование, указанное в акте приемки</w:t>
      </w:r>
      <w:r w:rsidR="009E0F1A" w:rsidRPr="009E0F1A">
        <w:rPr>
          <w:rFonts w:ascii="Times New Roman" w:hAnsi="Times New Roman" w:cs="Times New Roman"/>
          <w:i/>
        </w:rPr>
        <w:t xml:space="preserve"> </w:t>
      </w:r>
      <w:r w:rsidR="009E0F1A">
        <w:rPr>
          <w:rFonts w:ascii="Times New Roman" w:hAnsi="Times New Roman" w:cs="Times New Roman"/>
          <w:i/>
        </w:rPr>
        <w:t>газопроводов и газоиспользующей установки</w:t>
      </w:r>
      <w:r w:rsidRPr="000D24A8">
        <w:rPr>
          <w:rFonts w:ascii="Times New Roman" w:hAnsi="Times New Roman" w:cs="Times New Roman"/>
          <w:i/>
        </w:rPr>
        <w:t xml:space="preserve"> под пуско-наладо</w:t>
      </w:r>
      <w:r w:rsidR="009E0F1A">
        <w:rPr>
          <w:rFonts w:ascii="Times New Roman" w:hAnsi="Times New Roman" w:cs="Times New Roman"/>
          <w:i/>
        </w:rPr>
        <w:t xml:space="preserve">чные работы или в акте приемки </w:t>
      </w:r>
      <w:r w:rsidRPr="000D24A8">
        <w:rPr>
          <w:rFonts w:ascii="Times New Roman" w:hAnsi="Times New Roman" w:cs="Times New Roman"/>
          <w:i/>
        </w:rPr>
        <w:t>газового оборудования</w:t>
      </w:r>
      <w:r w:rsidR="009E0F1A">
        <w:rPr>
          <w:rFonts w:ascii="Times New Roman" w:hAnsi="Times New Roman" w:cs="Times New Roman"/>
          <w:i/>
        </w:rPr>
        <w:t xml:space="preserve"> в эксплуатацию</w:t>
      </w:r>
      <w:r w:rsidRPr="000D24A8">
        <w:rPr>
          <w:rFonts w:ascii="Times New Roman" w:hAnsi="Times New Roman" w:cs="Times New Roman"/>
          <w:i/>
        </w:rPr>
        <w:t>, в случае ввода дополнительного оборудования вносится действующее и вновь вводимое.</w:t>
      </w:r>
    </w:p>
    <w:p w:rsidR="00CE5D33" w:rsidRPr="000D24A8" w:rsidRDefault="00CE5D33" w:rsidP="00CE5D3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CE5D33" w:rsidRPr="000D24A8" w:rsidTr="009E0F1A">
        <w:tc>
          <w:tcPr>
            <w:tcW w:w="9354" w:type="dxa"/>
            <w:shd w:val="clear" w:color="auto" w:fill="auto"/>
          </w:tcPr>
          <w:p w:rsidR="00CE5D33" w:rsidRPr="000D24A8" w:rsidRDefault="00CE5D33" w:rsidP="005D4E3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5D33" w:rsidRPr="000D24A8" w:rsidRDefault="00CE5D33" w:rsidP="00CE5D33">
      <w:pPr>
        <w:pStyle w:val="Con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5D33" w:rsidRPr="000D24A8" w:rsidRDefault="00CE5D33" w:rsidP="00CE5D33">
      <w:pPr>
        <w:pStyle w:val="Con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4"/>
        <w:gridCol w:w="280"/>
        <w:gridCol w:w="2323"/>
        <w:gridCol w:w="280"/>
        <w:gridCol w:w="3227"/>
      </w:tblGrid>
      <w:tr w:rsidR="00CE5D33" w:rsidRPr="000D24A8" w:rsidTr="006A07D3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D33" w:rsidRPr="000D24A8" w:rsidTr="006A07D3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color w:val="000000"/>
                <w:vertAlign w:val="superscript"/>
              </w:rPr>
              <w:t>(должность руководителя)</w:t>
            </w: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color w:val="000000"/>
                <w:vertAlign w:val="superscript"/>
              </w:rPr>
              <w:t>(Ф.И.О.)</w:t>
            </w:r>
          </w:p>
        </w:tc>
      </w:tr>
      <w:tr w:rsidR="00CE5D33" w:rsidRPr="000D24A8" w:rsidTr="006A07D3">
        <w:tc>
          <w:tcPr>
            <w:tcW w:w="3369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0D24A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D2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D33" w:rsidRPr="000D24A8" w:rsidTr="006A07D3">
        <w:tc>
          <w:tcPr>
            <w:tcW w:w="3369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5D33" w:rsidRPr="000D24A8" w:rsidRDefault="00CE5D33" w:rsidP="00CE5D3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4"/>
        <w:gridCol w:w="7290"/>
      </w:tblGrid>
      <w:tr w:rsidR="00CE5D33" w:rsidRPr="000D24A8" w:rsidTr="006A07D3">
        <w:tc>
          <w:tcPr>
            <w:tcW w:w="2093" w:type="dxa"/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24A8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33" w:rsidRPr="000D24A8" w:rsidTr="006A07D3">
        <w:trPr>
          <w:trHeight w:val="153"/>
        </w:trPr>
        <w:tc>
          <w:tcPr>
            <w:tcW w:w="2093" w:type="dxa"/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(Ф.И.О. полностью, контактный телефон, адрес эл. почты)</w:t>
            </w:r>
          </w:p>
        </w:tc>
      </w:tr>
      <w:tr w:rsidR="00CE5D33" w:rsidRPr="000D24A8" w:rsidTr="007C1C34">
        <w:trPr>
          <w:trHeight w:val="69"/>
        </w:trPr>
        <w:tc>
          <w:tcPr>
            <w:tcW w:w="2093" w:type="dxa"/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33" w:rsidRPr="000D24A8" w:rsidTr="007C1C34">
        <w:trPr>
          <w:trHeight w:val="302"/>
        </w:trPr>
        <w:tc>
          <w:tcPr>
            <w:tcW w:w="2093" w:type="dxa"/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D33" w:rsidRPr="000D24A8" w:rsidRDefault="00CE5D33" w:rsidP="006A07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A75A8" w:rsidRDefault="00EA75A8"/>
    <w:sectPr w:rsidR="00EA75A8" w:rsidSect="00CE5D33">
      <w:pgSz w:w="11906" w:h="16838"/>
      <w:pgMar w:top="68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33"/>
    <w:rsid w:val="005D4E36"/>
    <w:rsid w:val="007C1C34"/>
    <w:rsid w:val="00846025"/>
    <w:rsid w:val="009E0F1A"/>
    <w:rsid w:val="00A418B8"/>
    <w:rsid w:val="00AB3EE4"/>
    <w:rsid w:val="00CE5D33"/>
    <w:rsid w:val="00EA75A8"/>
    <w:rsid w:val="00E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B391"/>
  <w15:chartTrackingRefBased/>
  <w15:docId w15:val="{69B7EAC7-0DE2-4D78-ADCD-626136E6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5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5D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2023-10-24T13:13:00Z</dcterms:created>
  <dcterms:modified xsi:type="dcterms:W3CDTF">2023-10-24T13:13:00Z</dcterms:modified>
</cp:coreProperties>
</file>